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N341 longsleeve: dla dzików siłowni!</w:t>
      </w:r>
    </w:p>
    <w:p>
      <w:pPr>
        <w:spacing w:before="0" w:after="500" w:line="264" w:lineRule="auto"/>
      </w:pPr>
      <w:r>
        <w:rPr>
          <w:rFonts w:ascii="calibri" w:hAnsi="calibri" w:eastAsia="calibri" w:cs="calibri"/>
          <w:sz w:val="36"/>
          <w:szCs w:val="36"/>
          <w:b/>
        </w:rPr>
        <w:t xml:space="preserve">Wiemy, jak ważny jest odpowiedni ubiór na siłownię. Z jednej strony powinien regulować temperaturę Twojego ciała, z drugiej być wygodny i nie sprawiać trudności w wykonywaniu ćwiczeń. Dlatego przygotowaliśmy kolekcję ubrań na siłownię, które oparliśmy na własnym doświadczeniu, doświadczeniu osób trenujących. Jednym z modeli jest N341 longsleeve. I to o nim dziś piszemy.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N341 longsleeve - jak wygląda?</w:t>
      </w:r>
    </w:p>
    <w:p>
      <w:pPr>
        <w:spacing w:before="0" w:after="300"/>
      </w:pPr>
      <w:r>
        <w:rPr>
          <w:rFonts w:ascii="calibri" w:hAnsi="calibri" w:eastAsia="calibri" w:cs="calibri"/>
          <w:sz w:val="24"/>
          <w:szCs w:val="24"/>
          <w:b/>
        </w:rPr>
        <w:t xml:space="preserve">N341 longsleeve</w:t>
      </w:r>
      <w:r>
        <w:rPr>
          <w:rFonts w:ascii="calibri" w:hAnsi="calibri" w:eastAsia="calibri" w:cs="calibri"/>
          <w:sz w:val="24"/>
          <w:szCs w:val="24"/>
        </w:rPr>
        <w:t xml:space="preserve"> to klasyczna czarna koszulka z długim rękawem. Została uszyta z bawełny z niewielką domieszką elastanu, która sprawia, że ubranie idealnie dopasowuje się do Twojej wyrzeźbionej muskulatury. Koszulkę ozdobiliśmy hasłem "Back to hardcore", by przypominać Ci za każdym razem, do czego wracasz, kiedy idziesz na siłownię. Wyciskaj jeszcze więcej i jeszcze mocniej, by wygrać w każdej dziedzinie życia.</w:t>
      </w:r>
    </w:p>
    <w:p>
      <w:pPr>
        <w:spacing w:before="0" w:after="300"/>
      </w:pPr>
    </w:p>
    <w:p>
      <w:pPr>
        <w:spacing w:before="0" w:after="500" w:line="264" w:lineRule="auto"/>
      </w:pPr>
      <w:r>
        <w:rPr>
          <w:rFonts w:ascii="calibri" w:hAnsi="calibri" w:eastAsia="calibri" w:cs="calibri"/>
          <w:sz w:val="36"/>
          <w:szCs w:val="36"/>
          <w:b/>
        </w:rPr>
        <w:t xml:space="preserve">Co trzeba wiedzieć o N341 longsleeve?</w:t>
      </w:r>
    </w:p>
    <w:p>
      <w:pPr>
        <w:spacing w:before="0" w:after="300"/>
      </w:pPr>
      <w:r>
        <w:rPr>
          <w:rFonts w:ascii="calibri" w:hAnsi="calibri" w:eastAsia="calibri" w:cs="calibri"/>
          <w:sz w:val="24"/>
          <w:szCs w:val="24"/>
        </w:rPr>
        <w:t xml:space="preserve">Jak każdy inny element odzieży sportowej, także ten </w:t>
      </w:r>
      <w:r>
        <w:rPr>
          <w:rFonts w:ascii="calibri" w:hAnsi="calibri" w:eastAsia="calibri" w:cs="calibri"/>
          <w:sz w:val="24"/>
          <w:szCs w:val="24"/>
          <w:i/>
          <w:iCs/>
        </w:rPr>
        <w:t xml:space="preserve">longsleeve</w:t>
      </w:r>
      <w:r>
        <w:rPr>
          <w:rFonts w:ascii="calibri" w:hAnsi="calibri" w:eastAsia="calibri" w:cs="calibri"/>
          <w:sz w:val="24"/>
          <w:szCs w:val="24"/>
        </w:rPr>
        <w:t xml:space="preserve"> wymaga konkretnego typu pielęgnacji, by mógł służyć Ci jak najdłużej. Nie zapomnij o tym, by prać go w specjalnej siatce do prania. Jeśli dodasz trochę octu, zniszczysz mnożące się w pocie bakterie i całkowicie zdezynfekujesz swoje ubrania.</w:t>
      </w:r>
    </w:p>
    <w:p>
      <w:pPr>
        <w:spacing w:before="0" w:after="300"/>
      </w:pPr>
    </w:p>
    <w:p>
      <w:pPr>
        <w:spacing w:before="0" w:after="300"/>
      </w:pPr>
      <w:r>
        <w:rPr>
          <w:rFonts w:ascii="calibri" w:hAnsi="calibri" w:eastAsia="calibri" w:cs="calibri"/>
          <w:sz w:val="24"/>
          <w:szCs w:val="24"/>
        </w:rPr>
        <w:t xml:space="preserve">Inne tipy tego typu i szczegółowe informacje na temat </w:t>
      </w:r>
      <w:r>
        <w:rPr>
          <w:rFonts w:ascii="calibri" w:hAnsi="calibri" w:eastAsia="calibri" w:cs="calibri"/>
          <w:sz w:val="24"/>
          <w:szCs w:val="24"/>
          <w:i/>
          <w:iCs/>
        </w:rPr>
        <w:t xml:space="preserve">N341</w:t>
      </w:r>
      <w:r>
        <w:rPr>
          <w:rFonts w:ascii="calibri" w:hAnsi="calibri" w:eastAsia="calibri" w:cs="calibri"/>
          <w:sz w:val="24"/>
          <w:szCs w:val="24"/>
        </w:rPr>
        <w:t xml:space="preserve"> znajdziesz tutaj: </w:t>
      </w:r>
      <w:hyperlink r:id="rId7" w:history="1">
        <w:r>
          <w:rPr>
            <w:rFonts w:ascii="calibri" w:hAnsi="calibri" w:eastAsia="calibri" w:cs="calibri"/>
            <w:color w:val="0000FF"/>
            <w:sz w:val="24"/>
            <w:szCs w:val="24"/>
            <w:u w:val="single"/>
          </w:rPr>
          <w:t xml:space="preserve">https://nebbia.pl/koszulki/2219-koszulka-long-sleeve-model-n341-black-nebbia.html</w:t>
        </w:r>
      </w:hyperlink>
    </w:p>
    <w:p>
      <w:r>
        <w:rPr>
          <w:rFonts w:ascii="calibri" w:hAnsi="calibri" w:eastAsia="calibri" w:cs="calibri"/>
          <w:sz w:val="24"/>
          <w:szCs w:val="24"/>
        </w:rPr>
        <w:t xml:space="preserve">Pod tym adresem możesz też ten model zamówić.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pl/koszulki/2219-koszulka-long-sleeve-model-n341-black-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2026-02-04T03:52:03+01:00</dcterms:created>
  <dcterms:modified xsi:type="dcterms:W3CDTF">2026-02-04T03:52:03+01:00</dcterms:modified>
</cp:coreProperties>
</file>

<file path=docProps/custom.xml><?xml version="1.0" encoding="utf-8"?>
<Properties xmlns="http://schemas.openxmlformats.org/officeDocument/2006/custom-properties" xmlns:vt="http://schemas.openxmlformats.org/officeDocument/2006/docPropsVTypes"/>
</file>