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legginsy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legginsy na siłownię to strój bardzo często wybierany przez osoby uprawiające sport. Zapewnia odpowiedni komfort i wygodę. Dopasowane do naszego ciała sportowe legginsy nie krępują ruchów.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sportowe legginsy na siłownię?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strój treningowy to bardzo ważny element. Musi on być przede wszystkim wygodny i zapewnić nam komfort nawet podczas ciężkich treningów. </w:t>
      </w:r>
      <w:r>
        <w:rPr>
          <w:rFonts w:ascii="calibri" w:hAnsi="calibri" w:eastAsia="calibri" w:cs="calibri"/>
          <w:sz w:val="24"/>
          <w:szCs w:val="24"/>
          <w:b/>
        </w:rPr>
        <w:t xml:space="preserve">Sportowe legginsy na siłownię</w:t>
      </w:r>
      <w:r>
        <w:rPr>
          <w:rFonts w:ascii="calibri" w:hAnsi="calibri" w:eastAsia="calibri" w:cs="calibri"/>
          <w:sz w:val="24"/>
          <w:szCs w:val="24"/>
        </w:rPr>
        <w:t xml:space="preserve"> to najczęściej wybierany przez kobiety strój treningowy. Bardzo dobrze przylegają do ciała dzięki czemu uzyskujemy efekt drugiej skóry. Dobrze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sportowe legginsy na siłownię</w:t>
      </w:r>
      <w:r>
        <w:rPr>
          <w:rFonts w:ascii="calibri" w:hAnsi="calibri" w:eastAsia="calibri" w:cs="calibri"/>
          <w:sz w:val="24"/>
          <w:szCs w:val="24"/>
        </w:rPr>
        <w:t xml:space="preserve"> to gwarancja wygody, ponieważ nie krępują ruchów i nie ograniczają użytkownika. Ponadto z łatwością kupisz legginsy o różnym kroju, które podkreślą sylwetkę i kształty ciała. Szeroki wybór modeli sprawia, że można znaleźć legginsy praktycznie w każdym kolorze i wzorze.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sportowych legginsów?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 jest materiał, z którego wykonane są legginsy. Musi być on odpowiednio wytrzymały i elastyczny oraz lekki. Dobry materiał sprawia, że legginsy świetnie dopasowują się do sylwetki. Równie ważną kwestią jest odprowadzanie potu. Legginsy sportowe marki Nebbia produkowane są z najwyższej jakości zaawansowanych technologicznie materiałów, które gwarantują oddychanie odzieży podczas treningu oraz większą wytrzymałość i elastyczność.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Sportowe legginsy na siłownię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bbia.pl/162-spodnie-i-leggi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2026-02-04T03:57:16+01:00</dcterms:created>
  <dcterms:modified xsi:type="dcterms:W3CDTF">2026-02-04T03:57:16+01:00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